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E9FC">
      <w:pPr>
        <w:spacing w:line="560" w:lineRule="exact"/>
        <w:jc w:val="left"/>
        <w:rPr>
          <w:rFonts w:ascii="仿宋" w:hAnsi="仿宋" w:eastAsia="仿宋" w:cs="仿宋"/>
          <w:sz w:val="32"/>
          <w:szCs w:val="32"/>
        </w:rPr>
      </w:pPr>
      <w:r>
        <w:rPr>
          <w:rFonts w:hint="eastAsia" w:ascii="仿宋" w:hAnsi="仿宋" w:eastAsia="仿宋" w:cs="仿宋"/>
          <w:sz w:val="32"/>
          <w:szCs w:val="32"/>
        </w:rPr>
        <w:t>附件：</w:t>
      </w:r>
    </w:p>
    <w:p w14:paraId="5A2517CA">
      <w:pPr>
        <w:spacing w:line="560" w:lineRule="exact"/>
        <w:ind w:firstLine="601"/>
        <w:jc w:val="center"/>
        <w:rPr>
          <w:rFonts w:hint="eastAsia" w:ascii="方正小标宋简体" w:hAnsi="方正小标宋简体" w:eastAsia="方正小标宋简体" w:cs="方正小标宋简体"/>
          <w:sz w:val="40"/>
          <w:szCs w:val="30"/>
        </w:rPr>
      </w:pPr>
      <w:r>
        <w:rPr>
          <w:rFonts w:hint="eastAsia" w:ascii="方正小标宋简体" w:hAnsi="方正小标宋简体" w:eastAsia="方正小标宋简体" w:cs="方正小标宋简体"/>
          <w:sz w:val="40"/>
          <w:szCs w:val="30"/>
        </w:rPr>
        <w:t>山东信息职业技术学院奎文校区提升改造图书实训楼西南角等区域绿化项目</w:t>
      </w:r>
    </w:p>
    <w:p w14:paraId="58848AC3">
      <w:pPr>
        <w:spacing w:line="560" w:lineRule="exact"/>
        <w:ind w:firstLine="601"/>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40"/>
          <w:szCs w:val="30"/>
        </w:rPr>
        <w:t>采购询价表</w:t>
      </w:r>
    </w:p>
    <w:tbl>
      <w:tblPr>
        <w:tblStyle w:val="3"/>
        <w:tblW w:w="11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6"/>
        <w:gridCol w:w="2357"/>
        <w:gridCol w:w="1535"/>
        <w:gridCol w:w="1584"/>
        <w:gridCol w:w="1320"/>
        <w:gridCol w:w="1455"/>
        <w:gridCol w:w="2437"/>
      </w:tblGrid>
      <w:tr w14:paraId="07B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116" w:type="dxa"/>
            <w:noWrap w:val="0"/>
            <w:vAlign w:val="center"/>
          </w:tcPr>
          <w:p w14:paraId="45795F69">
            <w:pPr>
              <w:spacing w:line="520" w:lineRule="exact"/>
              <w:jc w:val="center"/>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序号</w:t>
            </w:r>
          </w:p>
        </w:tc>
        <w:tc>
          <w:tcPr>
            <w:tcW w:w="2357" w:type="dxa"/>
            <w:noWrap w:val="0"/>
            <w:vAlign w:val="center"/>
          </w:tcPr>
          <w:p w14:paraId="4FAF07D4">
            <w:pPr>
              <w:spacing w:line="520" w:lineRule="exact"/>
              <w:jc w:val="center"/>
              <w:rPr>
                <w:rFonts w:hint="eastAsia" w:ascii="宋体" w:hAnsi="宋体" w:eastAsia="宋体" w:cs="Times New Roman"/>
                <w:kern w:val="0"/>
                <w:sz w:val="24"/>
                <w:szCs w:val="24"/>
                <w:lang w:eastAsia="zh-CN"/>
              </w:rPr>
            </w:pPr>
            <w:r>
              <w:rPr>
                <w:rFonts w:hint="eastAsia" w:ascii="宋体" w:hAnsi="宋体" w:cs="宋体"/>
                <w:sz w:val="24"/>
                <w:szCs w:val="24"/>
                <w:vertAlign w:val="baseline"/>
                <w:lang w:val="en-US" w:eastAsia="zh-CN"/>
              </w:rPr>
              <w:t>施工内容</w:t>
            </w:r>
          </w:p>
        </w:tc>
        <w:tc>
          <w:tcPr>
            <w:tcW w:w="1535" w:type="dxa"/>
            <w:noWrap w:val="0"/>
            <w:vAlign w:val="center"/>
          </w:tcPr>
          <w:p w14:paraId="689A8234">
            <w:pPr>
              <w:spacing w:line="5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1584" w:type="dxa"/>
            <w:noWrap w:val="0"/>
            <w:vAlign w:val="center"/>
          </w:tcPr>
          <w:p w14:paraId="60151564">
            <w:pPr>
              <w:spacing w:line="520" w:lineRule="exact"/>
              <w:jc w:val="center"/>
              <w:rPr>
                <w:rFonts w:hint="eastAsia" w:ascii="宋体" w:hAnsi="宋体" w:eastAsia="宋体" w:cs="Times New Roman"/>
                <w:kern w:val="0"/>
                <w:sz w:val="24"/>
                <w:szCs w:val="24"/>
                <w:lang w:eastAsia="zh-CN"/>
              </w:rPr>
            </w:pPr>
            <w:r>
              <w:rPr>
                <w:rFonts w:hint="eastAsia" w:ascii="宋体" w:hAnsi="宋体" w:cs="Times New Roman"/>
                <w:kern w:val="0"/>
                <w:sz w:val="24"/>
                <w:szCs w:val="24"/>
                <w:lang w:val="en-US" w:eastAsia="zh-CN"/>
              </w:rPr>
              <w:t>工程量</w:t>
            </w:r>
          </w:p>
        </w:tc>
        <w:tc>
          <w:tcPr>
            <w:tcW w:w="1320" w:type="dxa"/>
            <w:noWrap w:val="0"/>
            <w:vAlign w:val="center"/>
          </w:tcPr>
          <w:p w14:paraId="25CD307D">
            <w:pPr>
              <w:spacing w:line="52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单价</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元</w:t>
            </w:r>
            <w:r>
              <w:rPr>
                <w:rFonts w:hint="eastAsia" w:ascii="宋体" w:hAnsi="宋体" w:cs="Times New Roman"/>
                <w:kern w:val="0"/>
                <w:sz w:val="24"/>
                <w:szCs w:val="24"/>
                <w:lang w:eastAsia="zh-CN"/>
              </w:rPr>
              <w:t>）</w:t>
            </w:r>
          </w:p>
        </w:tc>
        <w:tc>
          <w:tcPr>
            <w:tcW w:w="1455" w:type="dxa"/>
            <w:noWrap w:val="0"/>
            <w:vAlign w:val="center"/>
          </w:tcPr>
          <w:p w14:paraId="1FB919A2">
            <w:pPr>
              <w:spacing w:line="52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金额</w:t>
            </w:r>
            <w:r>
              <w:rPr>
                <w:rFonts w:hint="eastAsia" w:ascii="宋体" w:hAnsi="宋体" w:cs="Times New Roman"/>
                <w:kern w:val="0"/>
                <w:sz w:val="24"/>
                <w:szCs w:val="24"/>
                <w:lang w:eastAsia="zh-CN"/>
              </w:rPr>
              <w:t>（元）</w:t>
            </w:r>
          </w:p>
        </w:tc>
        <w:tc>
          <w:tcPr>
            <w:tcW w:w="2437" w:type="dxa"/>
            <w:noWrap w:val="0"/>
            <w:vAlign w:val="center"/>
          </w:tcPr>
          <w:p w14:paraId="5C4C5F5C">
            <w:pPr>
              <w:spacing w:line="5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14:paraId="1806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116" w:type="dxa"/>
            <w:shd w:val="clear" w:color="auto" w:fill="auto"/>
            <w:noWrap w:val="0"/>
            <w:vAlign w:val="center"/>
          </w:tcPr>
          <w:p w14:paraId="6881A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57" w:type="dxa"/>
            <w:shd w:val="clear" w:color="auto" w:fill="FFFFFF"/>
            <w:noWrap w:val="0"/>
            <w:vAlign w:val="center"/>
          </w:tcPr>
          <w:p w14:paraId="25ACF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杂草清理、整地</w:t>
            </w:r>
          </w:p>
        </w:tc>
        <w:tc>
          <w:tcPr>
            <w:tcW w:w="1535" w:type="dxa"/>
            <w:shd w:val="clear" w:color="auto" w:fill="FFFFFF"/>
            <w:noWrap w:val="0"/>
            <w:vAlign w:val="center"/>
          </w:tcPr>
          <w:p w14:paraId="48CB1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84" w:type="dxa"/>
            <w:shd w:val="clear" w:color="auto" w:fill="FFFFFF"/>
            <w:noWrap w:val="0"/>
            <w:vAlign w:val="center"/>
          </w:tcPr>
          <w:p w14:paraId="72CBA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c>
          <w:tcPr>
            <w:tcW w:w="1320" w:type="dxa"/>
            <w:shd w:val="clear" w:color="auto" w:fill="FFFFFF"/>
            <w:noWrap w:val="0"/>
            <w:vAlign w:val="center"/>
          </w:tcPr>
          <w:p w14:paraId="0A4EE1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143116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4B2FD9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机械加人工，松土、杂草清除</w:t>
            </w:r>
          </w:p>
        </w:tc>
      </w:tr>
      <w:tr w14:paraId="74C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435371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57" w:type="dxa"/>
            <w:shd w:val="clear" w:color="auto" w:fill="FFFFFF"/>
            <w:noWrap w:val="0"/>
            <w:vAlign w:val="center"/>
          </w:tcPr>
          <w:p w14:paraId="76D6EC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撒播草籽</w:t>
            </w:r>
          </w:p>
        </w:tc>
        <w:tc>
          <w:tcPr>
            <w:tcW w:w="1535" w:type="dxa"/>
            <w:shd w:val="clear" w:color="auto" w:fill="FFFFFF"/>
            <w:noWrap w:val="0"/>
            <w:vAlign w:val="center"/>
          </w:tcPr>
          <w:p w14:paraId="18EA53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84" w:type="dxa"/>
            <w:shd w:val="clear" w:color="auto" w:fill="FFFFFF"/>
            <w:noWrap w:val="0"/>
            <w:vAlign w:val="center"/>
          </w:tcPr>
          <w:p w14:paraId="7ABC56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c>
          <w:tcPr>
            <w:tcW w:w="1320" w:type="dxa"/>
            <w:shd w:val="clear" w:color="auto" w:fill="FFFFFF"/>
            <w:noWrap w:val="0"/>
            <w:vAlign w:val="center"/>
          </w:tcPr>
          <w:p w14:paraId="66721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62F04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47709E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养护期1年</w:t>
            </w:r>
          </w:p>
        </w:tc>
      </w:tr>
      <w:tr w14:paraId="2876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2B82A9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357" w:type="dxa"/>
            <w:shd w:val="clear" w:color="auto" w:fill="FFFFFF"/>
            <w:noWrap w:val="0"/>
            <w:vAlign w:val="center"/>
          </w:tcPr>
          <w:p w14:paraId="5CC69D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红叶石楠</w:t>
            </w:r>
          </w:p>
        </w:tc>
        <w:tc>
          <w:tcPr>
            <w:tcW w:w="1535" w:type="dxa"/>
            <w:shd w:val="clear" w:color="auto" w:fill="FFFFFF"/>
            <w:noWrap w:val="0"/>
            <w:vAlign w:val="center"/>
          </w:tcPr>
          <w:p w14:paraId="2C4ED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84" w:type="dxa"/>
            <w:shd w:val="clear" w:color="auto" w:fill="FFFFFF"/>
            <w:noWrap w:val="0"/>
            <w:vAlign w:val="center"/>
          </w:tcPr>
          <w:p w14:paraId="36D2B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320" w:type="dxa"/>
            <w:shd w:val="clear" w:color="auto" w:fill="FFFFFF"/>
            <w:noWrap w:val="0"/>
            <w:vAlign w:val="center"/>
          </w:tcPr>
          <w:p w14:paraId="1E17E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444A5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38C1A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养护期1年</w:t>
            </w:r>
          </w:p>
        </w:tc>
      </w:tr>
      <w:tr w14:paraId="3787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60B2E4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357" w:type="dxa"/>
            <w:shd w:val="clear" w:color="auto" w:fill="FFFFFF"/>
            <w:noWrap w:val="0"/>
            <w:vAlign w:val="center"/>
          </w:tcPr>
          <w:p w14:paraId="47A3C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扶芳藤</w:t>
            </w:r>
          </w:p>
        </w:tc>
        <w:tc>
          <w:tcPr>
            <w:tcW w:w="1535" w:type="dxa"/>
            <w:shd w:val="clear" w:color="auto" w:fill="FFFFFF"/>
            <w:noWrap w:val="0"/>
            <w:vAlign w:val="center"/>
          </w:tcPr>
          <w:p w14:paraId="438FD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84" w:type="dxa"/>
            <w:shd w:val="clear" w:color="auto" w:fill="FFFFFF"/>
            <w:noWrap w:val="0"/>
            <w:vAlign w:val="center"/>
          </w:tcPr>
          <w:p w14:paraId="5F5B64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320" w:type="dxa"/>
            <w:shd w:val="clear" w:color="auto" w:fill="FFFFFF"/>
            <w:noWrap w:val="0"/>
            <w:vAlign w:val="center"/>
          </w:tcPr>
          <w:p w14:paraId="7336D8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36064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0F3C1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养护期1年</w:t>
            </w:r>
          </w:p>
        </w:tc>
      </w:tr>
      <w:tr w14:paraId="5408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2C4481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57" w:type="dxa"/>
            <w:shd w:val="clear" w:color="auto" w:fill="FFFFFF"/>
            <w:noWrap w:val="0"/>
            <w:vAlign w:val="center"/>
          </w:tcPr>
          <w:p w14:paraId="0C4B46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苗木、绿篱移栽</w:t>
            </w:r>
          </w:p>
        </w:tc>
        <w:tc>
          <w:tcPr>
            <w:tcW w:w="1535" w:type="dxa"/>
            <w:shd w:val="clear" w:color="auto" w:fill="FFFFFF"/>
            <w:noWrap w:val="0"/>
            <w:vAlign w:val="center"/>
          </w:tcPr>
          <w:p w14:paraId="35051A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84" w:type="dxa"/>
            <w:shd w:val="clear" w:color="auto" w:fill="FFFFFF"/>
            <w:noWrap w:val="0"/>
            <w:vAlign w:val="center"/>
          </w:tcPr>
          <w:p w14:paraId="06553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320" w:type="dxa"/>
            <w:shd w:val="clear" w:color="auto" w:fill="FFFFFF"/>
            <w:noWrap w:val="0"/>
            <w:vAlign w:val="center"/>
          </w:tcPr>
          <w:p w14:paraId="60511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5736B6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1D528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养护期1年</w:t>
            </w:r>
          </w:p>
        </w:tc>
      </w:tr>
      <w:tr w14:paraId="4A3E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44465C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357" w:type="dxa"/>
            <w:shd w:val="clear" w:color="auto" w:fill="FFFFFF"/>
            <w:noWrap w:val="0"/>
            <w:vAlign w:val="center"/>
          </w:tcPr>
          <w:p w14:paraId="7A82C2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卫矛</w:t>
            </w:r>
          </w:p>
        </w:tc>
        <w:tc>
          <w:tcPr>
            <w:tcW w:w="1535" w:type="dxa"/>
            <w:shd w:val="clear" w:color="auto" w:fill="FFFFFF"/>
            <w:noWrap w:val="0"/>
            <w:vAlign w:val="center"/>
          </w:tcPr>
          <w:p w14:paraId="48660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84" w:type="dxa"/>
            <w:shd w:val="clear" w:color="auto" w:fill="FFFFFF"/>
            <w:noWrap w:val="0"/>
            <w:vAlign w:val="center"/>
          </w:tcPr>
          <w:p w14:paraId="6AA23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320" w:type="dxa"/>
            <w:shd w:val="clear" w:color="auto" w:fill="FFFFFF"/>
            <w:noWrap w:val="0"/>
            <w:vAlign w:val="center"/>
          </w:tcPr>
          <w:p w14:paraId="133A5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3FFB4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481597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养护期1年</w:t>
            </w:r>
          </w:p>
        </w:tc>
      </w:tr>
      <w:tr w14:paraId="04F3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66A6FD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357" w:type="dxa"/>
            <w:shd w:val="clear" w:color="auto" w:fill="FFFFFF"/>
            <w:noWrap w:val="0"/>
            <w:vAlign w:val="center"/>
          </w:tcPr>
          <w:p w14:paraId="61539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回填土</w:t>
            </w:r>
          </w:p>
        </w:tc>
        <w:tc>
          <w:tcPr>
            <w:tcW w:w="1535" w:type="dxa"/>
            <w:shd w:val="clear" w:color="auto" w:fill="FFFFFF"/>
            <w:noWrap w:val="0"/>
            <w:vAlign w:val="center"/>
          </w:tcPr>
          <w:p w14:paraId="6BCD9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584" w:type="dxa"/>
            <w:shd w:val="clear" w:color="auto" w:fill="FFFFFF"/>
            <w:noWrap w:val="0"/>
            <w:vAlign w:val="center"/>
          </w:tcPr>
          <w:p w14:paraId="1F69F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320" w:type="dxa"/>
            <w:shd w:val="clear" w:color="auto" w:fill="FFFFFF"/>
            <w:noWrap w:val="0"/>
            <w:vAlign w:val="center"/>
          </w:tcPr>
          <w:p w14:paraId="540D51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69FF3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7A0B7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地形塑造，土壤回填</w:t>
            </w:r>
          </w:p>
        </w:tc>
      </w:tr>
      <w:tr w14:paraId="617A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16" w:type="dxa"/>
            <w:shd w:val="clear" w:color="auto" w:fill="auto"/>
            <w:noWrap w:val="0"/>
            <w:vAlign w:val="center"/>
          </w:tcPr>
          <w:p w14:paraId="0A3F1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357" w:type="dxa"/>
            <w:shd w:val="clear" w:color="auto" w:fill="FFFFFF"/>
            <w:noWrap w:val="0"/>
            <w:vAlign w:val="center"/>
          </w:tcPr>
          <w:p w14:paraId="487E90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垃圾清运</w:t>
            </w:r>
          </w:p>
        </w:tc>
        <w:tc>
          <w:tcPr>
            <w:tcW w:w="1535" w:type="dxa"/>
            <w:shd w:val="clear" w:color="auto" w:fill="FFFFFF"/>
            <w:noWrap w:val="0"/>
            <w:vAlign w:val="center"/>
          </w:tcPr>
          <w:p w14:paraId="6F707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w:t>
            </w:r>
          </w:p>
        </w:tc>
        <w:tc>
          <w:tcPr>
            <w:tcW w:w="1584" w:type="dxa"/>
            <w:shd w:val="clear" w:color="auto" w:fill="FFFFFF"/>
            <w:noWrap w:val="0"/>
            <w:vAlign w:val="center"/>
          </w:tcPr>
          <w:p w14:paraId="12FF20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20" w:type="dxa"/>
            <w:shd w:val="clear" w:color="auto" w:fill="FFFFFF"/>
            <w:noWrap w:val="0"/>
            <w:vAlign w:val="center"/>
          </w:tcPr>
          <w:p w14:paraId="56E0E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shd w:val="clear" w:color="auto" w:fill="FFFFFF"/>
            <w:noWrap w:val="0"/>
            <w:vAlign w:val="center"/>
          </w:tcPr>
          <w:p w14:paraId="36A483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37" w:type="dxa"/>
            <w:noWrap w:val="0"/>
            <w:vAlign w:val="center"/>
          </w:tcPr>
          <w:p w14:paraId="4720D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D0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116" w:type="dxa"/>
            <w:noWrap w:val="0"/>
            <w:vAlign w:val="center"/>
          </w:tcPr>
          <w:p w14:paraId="5D05627E">
            <w:pPr>
              <w:spacing w:line="32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合计</w:t>
            </w:r>
          </w:p>
        </w:tc>
        <w:tc>
          <w:tcPr>
            <w:tcW w:w="5476" w:type="dxa"/>
            <w:gridSpan w:val="3"/>
            <w:noWrap w:val="0"/>
            <w:vAlign w:val="center"/>
          </w:tcPr>
          <w:p w14:paraId="24067510">
            <w:pPr>
              <w:spacing w:line="320" w:lineRule="exact"/>
              <w:jc w:val="left"/>
              <w:rPr>
                <w:rFonts w:hint="eastAsia" w:ascii="宋体" w:hAnsi="宋体" w:eastAsia="宋体" w:cs="Times New Roman"/>
                <w:kern w:val="0"/>
                <w:sz w:val="24"/>
                <w:szCs w:val="24"/>
              </w:rPr>
            </w:pPr>
            <w:r>
              <w:rPr>
                <w:rFonts w:hint="eastAsia" w:ascii="宋体" w:hAnsi="宋体" w:eastAsia="宋体" w:cs="宋体"/>
                <w:color w:val="000000"/>
                <w:kern w:val="0"/>
                <w:sz w:val="24"/>
                <w:szCs w:val="24"/>
                <w:lang w:eastAsia="zh-CN"/>
              </w:rPr>
              <w:t>（大写）</w:t>
            </w:r>
          </w:p>
        </w:tc>
        <w:tc>
          <w:tcPr>
            <w:tcW w:w="5212" w:type="dxa"/>
            <w:gridSpan w:val="3"/>
            <w:noWrap w:val="0"/>
            <w:vAlign w:val="center"/>
          </w:tcPr>
          <w:p w14:paraId="46B1AAEA">
            <w:pPr>
              <w:spacing w:line="320" w:lineRule="exact"/>
              <w:jc w:val="center"/>
              <w:rPr>
                <w:rFonts w:hint="default" w:ascii="宋体" w:hAnsi="宋体" w:eastAsia="宋体" w:cs="Times New Roman"/>
                <w:kern w:val="0"/>
                <w:sz w:val="24"/>
                <w:szCs w:val="24"/>
                <w:lang w:val="en-US" w:eastAsia="zh-CN"/>
              </w:rPr>
            </w:pPr>
          </w:p>
        </w:tc>
      </w:tr>
    </w:tbl>
    <w:p w14:paraId="3D5721B1">
      <w:pPr>
        <w:spacing w:line="320" w:lineRule="exact"/>
        <w:rPr>
          <w:rFonts w:hint="eastAsia" w:ascii="仿宋_GB2312" w:hAnsi="宋体" w:eastAsia="仿宋_GB2312" w:cs="宋体"/>
          <w:sz w:val="30"/>
          <w:szCs w:val="30"/>
        </w:rPr>
      </w:pPr>
    </w:p>
    <w:p w14:paraId="70B13BA8">
      <w:pPr>
        <w:spacing w:line="320" w:lineRule="exact"/>
        <w:rPr>
          <w:rFonts w:ascii="宋体" w:hAnsi="宋体" w:eastAsia="宋体" w:cs="宋体"/>
          <w:sz w:val="24"/>
          <w:szCs w:val="24"/>
        </w:rPr>
      </w:pPr>
      <w:r>
        <w:rPr>
          <w:rFonts w:hint="eastAsia" w:ascii="仿宋_GB2312" w:hAnsi="宋体" w:eastAsia="仿宋_GB2312" w:cs="宋体"/>
          <w:sz w:val="30"/>
          <w:szCs w:val="30"/>
        </w:rPr>
        <w:t>说明：</w:t>
      </w:r>
    </w:p>
    <w:p w14:paraId="4CED417E">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ascii="宋体" w:hAnsi="宋体" w:eastAsia="宋体" w:cs="宋体"/>
          <w:sz w:val="24"/>
          <w:szCs w:val="24"/>
        </w:rPr>
      </w:pPr>
      <w:r>
        <w:rPr>
          <w:rFonts w:hint="eastAsia" w:ascii="仿宋_GB2312" w:hAnsi="宋体" w:eastAsia="仿宋_GB2312" w:cs="宋体"/>
          <w:sz w:val="30"/>
          <w:szCs w:val="30"/>
        </w:rPr>
        <w:t>1、报价统一为开具普通发票包括</w:t>
      </w:r>
      <w:r>
        <w:rPr>
          <w:rFonts w:hint="eastAsia" w:ascii="仿宋_GB2312" w:hAnsi="宋体" w:eastAsia="仿宋_GB2312" w:cs="宋体"/>
          <w:sz w:val="30"/>
          <w:szCs w:val="30"/>
          <w:lang w:val="en-US" w:eastAsia="zh-CN"/>
        </w:rPr>
        <w:t>采购、施工</w:t>
      </w:r>
      <w:r>
        <w:rPr>
          <w:rFonts w:hint="eastAsia" w:ascii="仿宋_GB2312" w:hAnsi="宋体" w:eastAsia="仿宋_GB2312" w:cs="宋体"/>
          <w:sz w:val="30"/>
          <w:szCs w:val="30"/>
          <w:lang w:eastAsia="zh-CN"/>
        </w:rPr>
        <w:t>等</w:t>
      </w:r>
      <w:r>
        <w:rPr>
          <w:rFonts w:hint="eastAsia" w:ascii="仿宋_GB2312" w:hAnsi="宋体" w:eastAsia="仿宋_GB2312" w:cs="宋体"/>
          <w:sz w:val="30"/>
          <w:szCs w:val="30"/>
        </w:rPr>
        <w:t>价格。</w:t>
      </w:r>
    </w:p>
    <w:p w14:paraId="46EDEC7A">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宋体" w:eastAsia="仿宋_GB2312" w:cs="宋体"/>
          <w:sz w:val="30"/>
          <w:szCs w:val="30"/>
        </w:rPr>
      </w:pPr>
      <w:r>
        <w:rPr>
          <w:rFonts w:hint="eastAsia" w:ascii="仿宋_GB2312" w:hAnsi="宋体" w:eastAsia="仿宋_GB2312" w:cs="宋体"/>
          <w:sz w:val="30"/>
          <w:szCs w:val="30"/>
        </w:rPr>
        <w:t>2、质量保证：</w:t>
      </w:r>
      <w:r>
        <w:rPr>
          <w:rFonts w:hint="eastAsia" w:ascii="仿宋_GB2312" w:hAnsi="宋体" w:eastAsia="仿宋_GB2312" w:cs="宋体"/>
          <w:sz w:val="30"/>
          <w:szCs w:val="30"/>
          <w:lang w:eastAsia="zh-CN"/>
        </w:rPr>
        <w:t>如出现问题将进行扣款处理</w:t>
      </w:r>
      <w:r>
        <w:rPr>
          <w:rFonts w:hint="eastAsia" w:ascii="仿宋_GB2312" w:hAnsi="宋体" w:eastAsia="仿宋_GB2312" w:cs="宋体"/>
          <w:sz w:val="30"/>
          <w:szCs w:val="30"/>
        </w:rPr>
        <w:t>。如有</w:t>
      </w:r>
      <w:r>
        <w:rPr>
          <w:rFonts w:hint="eastAsia" w:ascii="仿宋_GB2312" w:hAnsi="宋体" w:eastAsia="仿宋_GB2312" w:cs="宋体"/>
          <w:sz w:val="30"/>
          <w:szCs w:val="30"/>
          <w:lang w:val="en-US" w:eastAsia="zh-CN"/>
        </w:rPr>
        <w:t>施工质量</w:t>
      </w:r>
      <w:r>
        <w:rPr>
          <w:rFonts w:hint="eastAsia" w:ascii="仿宋_GB2312" w:hAnsi="宋体" w:eastAsia="仿宋_GB2312" w:cs="宋体"/>
          <w:sz w:val="30"/>
          <w:szCs w:val="30"/>
        </w:rPr>
        <w:t>等而造成损失的情况，概由乙方负责。</w:t>
      </w:r>
    </w:p>
    <w:p w14:paraId="30E8E33B">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宋体" w:eastAsia="仿宋_GB2312" w:cs="宋体"/>
          <w:sz w:val="30"/>
          <w:szCs w:val="30"/>
        </w:rPr>
      </w:pPr>
      <w:r>
        <w:rPr>
          <w:rFonts w:hint="eastAsia" w:ascii="仿宋_GB2312" w:hAnsi="宋体" w:eastAsia="仿宋_GB2312" w:cs="宋体"/>
          <w:sz w:val="30"/>
          <w:szCs w:val="30"/>
          <w:lang w:val="en-US" w:eastAsia="zh-CN"/>
        </w:rPr>
        <w:t>3、预算控制价为28550元，超过控制价视为报价无效。</w:t>
      </w:r>
    </w:p>
    <w:p w14:paraId="3A106513">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宋体" w:eastAsia="仿宋_GB2312" w:cs="宋体"/>
          <w:sz w:val="30"/>
          <w:szCs w:val="30"/>
        </w:rPr>
      </w:pPr>
      <w:r>
        <w:rPr>
          <w:rFonts w:hint="eastAsia" w:ascii="仿宋_GB2312" w:hAnsi="宋体" w:eastAsia="仿宋_GB2312" w:cs="宋体"/>
          <w:sz w:val="30"/>
          <w:szCs w:val="30"/>
          <w:lang w:val="en-US" w:eastAsia="zh-CN"/>
        </w:rPr>
        <w:t>4</w:t>
      </w:r>
      <w:r>
        <w:rPr>
          <w:rFonts w:hint="eastAsia" w:ascii="仿宋_GB2312" w:hAnsi="宋体" w:eastAsia="仿宋_GB2312" w:cs="宋体"/>
          <w:sz w:val="30"/>
          <w:szCs w:val="30"/>
        </w:rPr>
        <w:t>、报价单请盖章密封后交学院奎文校区</w:t>
      </w:r>
      <w:r>
        <w:rPr>
          <w:rFonts w:hint="eastAsia" w:ascii="仿宋_GB2312" w:hAnsi="宋体" w:eastAsia="仿宋_GB2312" w:cs="宋体"/>
          <w:sz w:val="30"/>
          <w:szCs w:val="30"/>
          <w:lang w:val="en-US" w:eastAsia="zh-CN"/>
        </w:rPr>
        <w:t>王永康</w:t>
      </w:r>
      <w:r>
        <w:rPr>
          <w:rFonts w:hint="eastAsia" w:ascii="仿宋_GB2312" w:hAnsi="宋体" w:eastAsia="仿宋_GB2312" w:cs="宋体"/>
          <w:sz w:val="30"/>
          <w:szCs w:val="30"/>
        </w:rPr>
        <w:t>老师处，</w:t>
      </w:r>
      <w:r>
        <w:rPr>
          <w:rFonts w:hint="eastAsia" w:ascii="仿宋_GB2312" w:hAnsi="宋体" w:eastAsia="仿宋_GB2312" w:cs="宋体"/>
          <w:sz w:val="30"/>
          <w:szCs w:val="30"/>
          <w:lang w:eastAsia="zh-CN"/>
        </w:rPr>
        <w:t>联系电话：</w:t>
      </w:r>
      <w:r>
        <w:rPr>
          <w:rFonts w:hint="eastAsia" w:ascii="仿宋_GB2312" w:hAnsi="宋体" w:eastAsia="仿宋_GB2312" w:cs="宋体"/>
          <w:sz w:val="30"/>
          <w:szCs w:val="30"/>
          <w:lang w:val="en-US" w:eastAsia="zh-CN"/>
        </w:rPr>
        <w:t>13853611599。报名</w:t>
      </w:r>
      <w:r>
        <w:rPr>
          <w:rFonts w:hint="eastAsia" w:ascii="仿宋_GB2312" w:hAnsi="宋体" w:eastAsia="仿宋_GB2312" w:cs="宋体"/>
          <w:sz w:val="30"/>
          <w:szCs w:val="30"/>
        </w:rPr>
        <w:t>截止时间：202</w:t>
      </w:r>
      <w:r>
        <w:rPr>
          <w:rFonts w:hint="eastAsia" w:ascii="仿宋_GB2312" w:hAnsi="宋体" w:eastAsia="仿宋_GB2312" w:cs="宋体"/>
          <w:sz w:val="30"/>
          <w:szCs w:val="30"/>
          <w:lang w:val="en-US" w:eastAsia="zh-CN"/>
        </w:rPr>
        <w:t>4</w:t>
      </w:r>
      <w:r>
        <w:rPr>
          <w:rFonts w:hint="eastAsia" w:ascii="仿宋_GB2312" w:hAnsi="宋体" w:eastAsia="仿宋_GB2312" w:cs="宋体"/>
          <w:sz w:val="30"/>
          <w:szCs w:val="30"/>
        </w:rPr>
        <w:t>年</w:t>
      </w:r>
      <w:r>
        <w:rPr>
          <w:rFonts w:hint="eastAsia" w:ascii="仿宋_GB2312" w:hAnsi="宋体" w:eastAsia="仿宋_GB2312" w:cs="宋体"/>
          <w:sz w:val="30"/>
          <w:szCs w:val="30"/>
          <w:lang w:val="en-US" w:eastAsia="zh-CN"/>
        </w:rPr>
        <w:t>10</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10</w:t>
      </w:r>
      <w:bookmarkStart w:id="0" w:name="_GoBack"/>
      <w:bookmarkEnd w:id="0"/>
      <w:r>
        <w:rPr>
          <w:rFonts w:hint="eastAsia" w:ascii="仿宋_GB2312" w:hAnsi="宋体" w:eastAsia="仿宋_GB2312" w:cs="宋体"/>
          <w:sz w:val="30"/>
          <w:szCs w:val="30"/>
        </w:rPr>
        <w:t>日</w:t>
      </w:r>
      <w:r>
        <w:rPr>
          <w:rFonts w:hint="eastAsia" w:ascii="仿宋_GB2312" w:hAnsi="宋体" w:eastAsia="仿宋_GB2312" w:cs="宋体"/>
          <w:sz w:val="30"/>
          <w:szCs w:val="30"/>
          <w:lang w:eastAsia="zh-CN"/>
        </w:rPr>
        <w:t>前</w:t>
      </w:r>
      <w:r>
        <w:rPr>
          <w:rFonts w:hint="eastAsia" w:ascii="仿宋_GB2312" w:hAnsi="宋体" w:eastAsia="仿宋_GB2312" w:cs="宋体"/>
          <w:sz w:val="30"/>
          <w:szCs w:val="30"/>
        </w:rPr>
        <w:t>。    </w:t>
      </w:r>
    </w:p>
    <w:p w14:paraId="76206AC4">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ascii="仿宋_GB2312" w:hAnsi="宋体" w:eastAsia="仿宋_GB2312" w:cs="宋体"/>
          <w:sz w:val="30"/>
          <w:szCs w:val="30"/>
        </w:rPr>
      </w:pPr>
      <w:r>
        <w:rPr>
          <w:rFonts w:hint="eastAsia" w:ascii="仿宋_GB2312" w:hAnsi="宋体" w:eastAsia="仿宋_GB2312" w:cs="宋体"/>
          <w:sz w:val="30"/>
          <w:szCs w:val="30"/>
        </w:rPr>
        <w:t>公司名称（盖章）：</w:t>
      </w:r>
    </w:p>
    <w:p w14:paraId="3DAAC861">
      <w:pPr>
        <w:spacing w:line="320" w:lineRule="exact"/>
        <w:ind w:right="600"/>
        <w:rPr>
          <w:rFonts w:ascii="仿宋_GB2312" w:hAnsi="宋体" w:eastAsia="仿宋_GB2312" w:cs="宋体"/>
          <w:sz w:val="30"/>
          <w:szCs w:val="30"/>
        </w:rPr>
      </w:pPr>
    </w:p>
    <w:p w14:paraId="59748A66">
      <w:pPr>
        <w:pStyle w:val="5"/>
        <w:spacing w:line="560" w:lineRule="exact"/>
        <w:ind w:firstLine="900" w:firstLineChars="300"/>
      </w:pPr>
      <w:r>
        <w:rPr>
          <w:rFonts w:hint="eastAsia" w:ascii="仿宋_GB2312" w:hAnsi="宋体" w:eastAsia="仿宋_GB2312" w:cs="宋体"/>
          <w:sz w:val="30"/>
          <w:szCs w:val="30"/>
        </w:rPr>
        <w:t>联系人：                     联系电话：                        日期：     年  月  日</w:t>
      </w:r>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F5126C96-8586-4DF9-9816-6CF6FECA141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1FFABA7-18E1-4AD3-BE97-3947C281A9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TBmYjE1YTA0NjFjZGU3OGYzNDcxNGFkMzcxNGIifQ=="/>
  </w:docVars>
  <w:rsids>
    <w:rsidRoot w:val="00E90B81"/>
    <w:rsid w:val="00000774"/>
    <w:rsid w:val="00002958"/>
    <w:rsid w:val="00013E61"/>
    <w:rsid w:val="000277B5"/>
    <w:rsid w:val="00031288"/>
    <w:rsid w:val="00040659"/>
    <w:rsid w:val="00043B5B"/>
    <w:rsid w:val="00054815"/>
    <w:rsid w:val="0009472B"/>
    <w:rsid w:val="000A5F2B"/>
    <w:rsid w:val="000D4561"/>
    <w:rsid w:val="000D6DAC"/>
    <w:rsid w:val="000E3D15"/>
    <w:rsid w:val="000F17B7"/>
    <w:rsid w:val="000F1A92"/>
    <w:rsid w:val="00112460"/>
    <w:rsid w:val="001437BD"/>
    <w:rsid w:val="00150A33"/>
    <w:rsid w:val="001559D9"/>
    <w:rsid w:val="00156C24"/>
    <w:rsid w:val="001A0B76"/>
    <w:rsid w:val="001A5DE0"/>
    <w:rsid w:val="001A6F72"/>
    <w:rsid w:val="001E0059"/>
    <w:rsid w:val="001E17D8"/>
    <w:rsid w:val="001E3578"/>
    <w:rsid w:val="00200CF6"/>
    <w:rsid w:val="002431EA"/>
    <w:rsid w:val="002471C8"/>
    <w:rsid w:val="00260185"/>
    <w:rsid w:val="00274969"/>
    <w:rsid w:val="00277089"/>
    <w:rsid w:val="002921FA"/>
    <w:rsid w:val="002A5C45"/>
    <w:rsid w:val="002C5EE3"/>
    <w:rsid w:val="002D118E"/>
    <w:rsid w:val="002D6333"/>
    <w:rsid w:val="002F1057"/>
    <w:rsid w:val="00361ED1"/>
    <w:rsid w:val="003907F1"/>
    <w:rsid w:val="00395FF2"/>
    <w:rsid w:val="003967CB"/>
    <w:rsid w:val="003A6BDF"/>
    <w:rsid w:val="003B6239"/>
    <w:rsid w:val="003B6256"/>
    <w:rsid w:val="00404103"/>
    <w:rsid w:val="00431DF8"/>
    <w:rsid w:val="00437824"/>
    <w:rsid w:val="004431F0"/>
    <w:rsid w:val="0044758B"/>
    <w:rsid w:val="00453B2F"/>
    <w:rsid w:val="004A305E"/>
    <w:rsid w:val="004B5990"/>
    <w:rsid w:val="004D1268"/>
    <w:rsid w:val="00524F73"/>
    <w:rsid w:val="00532696"/>
    <w:rsid w:val="00541314"/>
    <w:rsid w:val="00543F38"/>
    <w:rsid w:val="0058531B"/>
    <w:rsid w:val="005C5CC3"/>
    <w:rsid w:val="005D4945"/>
    <w:rsid w:val="005E7EC4"/>
    <w:rsid w:val="00611814"/>
    <w:rsid w:val="00614B0F"/>
    <w:rsid w:val="0063358C"/>
    <w:rsid w:val="00651921"/>
    <w:rsid w:val="00653AC0"/>
    <w:rsid w:val="00657079"/>
    <w:rsid w:val="0066141E"/>
    <w:rsid w:val="00663CF9"/>
    <w:rsid w:val="00675D0A"/>
    <w:rsid w:val="00705B46"/>
    <w:rsid w:val="007410E0"/>
    <w:rsid w:val="00747004"/>
    <w:rsid w:val="00761F21"/>
    <w:rsid w:val="00763978"/>
    <w:rsid w:val="00797DFE"/>
    <w:rsid w:val="007A093B"/>
    <w:rsid w:val="007C6173"/>
    <w:rsid w:val="007E3898"/>
    <w:rsid w:val="007F38E9"/>
    <w:rsid w:val="00813123"/>
    <w:rsid w:val="00823C93"/>
    <w:rsid w:val="00825AE5"/>
    <w:rsid w:val="008309FA"/>
    <w:rsid w:val="008A08BF"/>
    <w:rsid w:val="008E706F"/>
    <w:rsid w:val="008F74AE"/>
    <w:rsid w:val="0095379D"/>
    <w:rsid w:val="009A06B1"/>
    <w:rsid w:val="009A1AD9"/>
    <w:rsid w:val="009B413E"/>
    <w:rsid w:val="009C59CA"/>
    <w:rsid w:val="009E3C51"/>
    <w:rsid w:val="009F12E1"/>
    <w:rsid w:val="00A21F9F"/>
    <w:rsid w:val="00A350D1"/>
    <w:rsid w:val="00A50097"/>
    <w:rsid w:val="00A61F7F"/>
    <w:rsid w:val="00AA4EE1"/>
    <w:rsid w:val="00AC6E39"/>
    <w:rsid w:val="00AD0449"/>
    <w:rsid w:val="00AD4B98"/>
    <w:rsid w:val="00AE2F2E"/>
    <w:rsid w:val="00B03DB4"/>
    <w:rsid w:val="00B077A4"/>
    <w:rsid w:val="00B07F79"/>
    <w:rsid w:val="00B36260"/>
    <w:rsid w:val="00B43363"/>
    <w:rsid w:val="00B54091"/>
    <w:rsid w:val="00B75A02"/>
    <w:rsid w:val="00B765BE"/>
    <w:rsid w:val="00C04BD1"/>
    <w:rsid w:val="00C05F28"/>
    <w:rsid w:val="00C23AD6"/>
    <w:rsid w:val="00C453A0"/>
    <w:rsid w:val="00C528C6"/>
    <w:rsid w:val="00C627FC"/>
    <w:rsid w:val="00C631E4"/>
    <w:rsid w:val="00C64155"/>
    <w:rsid w:val="00C7116A"/>
    <w:rsid w:val="00CB5423"/>
    <w:rsid w:val="00D02A3A"/>
    <w:rsid w:val="00D13B62"/>
    <w:rsid w:val="00D179DE"/>
    <w:rsid w:val="00D345E8"/>
    <w:rsid w:val="00D40440"/>
    <w:rsid w:val="00D7264F"/>
    <w:rsid w:val="00D81E05"/>
    <w:rsid w:val="00D969BB"/>
    <w:rsid w:val="00DA51FB"/>
    <w:rsid w:val="00DA6B47"/>
    <w:rsid w:val="00DB7906"/>
    <w:rsid w:val="00DD3C8F"/>
    <w:rsid w:val="00DD7D0B"/>
    <w:rsid w:val="00DF751A"/>
    <w:rsid w:val="00E728E7"/>
    <w:rsid w:val="00E72E5C"/>
    <w:rsid w:val="00E833AA"/>
    <w:rsid w:val="00E90B81"/>
    <w:rsid w:val="00E96C27"/>
    <w:rsid w:val="00ED7F2A"/>
    <w:rsid w:val="00EE19E7"/>
    <w:rsid w:val="00EF2299"/>
    <w:rsid w:val="00EF70EB"/>
    <w:rsid w:val="00F22A36"/>
    <w:rsid w:val="00F364A9"/>
    <w:rsid w:val="00F517ED"/>
    <w:rsid w:val="00F6656F"/>
    <w:rsid w:val="00F81396"/>
    <w:rsid w:val="00F87064"/>
    <w:rsid w:val="00FA0377"/>
    <w:rsid w:val="00FB23F9"/>
    <w:rsid w:val="018E7FDA"/>
    <w:rsid w:val="023536DB"/>
    <w:rsid w:val="065840C8"/>
    <w:rsid w:val="066B563A"/>
    <w:rsid w:val="08841BB9"/>
    <w:rsid w:val="1BC6520A"/>
    <w:rsid w:val="270601C7"/>
    <w:rsid w:val="3F0922B4"/>
    <w:rsid w:val="40870271"/>
    <w:rsid w:val="435818A7"/>
    <w:rsid w:val="55F54752"/>
    <w:rsid w:val="563350DD"/>
    <w:rsid w:val="5D0F627A"/>
    <w:rsid w:val="632435FD"/>
    <w:rsid w:val="648031CD"/>
    <w:rsid w:val="65570CE7"/>
    <w:rsid w:val="66A81FBF"/>
    <w:rsid w:val="6BB04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339</Words>
  <Characters>370</Characters>
  <Lines>2</Lines>
  <Paragraphs>1</Paragraphs>
  <TotalTime>7</TotalTime>
  <ScaleCrop>false</ScaleCrop>
  <LinksUpToDate>false</LinksUpToDate>
  <CharactersWithSpaces>428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2021-01-18T01:26:00Z</dcterms:created>
  <dc:creator>微软用户</dc:creator>
  <cp:lastModifiedBy>Administrator</cp:lastModifiedBy>
  <cp:lastPrinted>2022-04-28T02:43:00Z</cp:lastPrinted>
  <dcterms:modified xsi:type="dcterms:W3CDTF">2024-10-10T03:00:30Z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1DCF88EFCFE64455A4AA6BE636350D60</vt:lpwstr>
  </property>
  <property fmtid="{D5CDD505-2E9C-101B-9397-08002B2CF9AE}" pid="4" name="commondata">
    <vt:lpwstr>eyJoZGlkIjoiZGI0OTdlODdlNmZjMGYxMzFiNmJmOWU2YTJjOTBjM2UifQ==</vt:lpwstr>
  </property>
</Properties>
</file>